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27" w:rsidRDefault="00B07227" w:rsidP="00B07227">
      <w:pPr>
        <w:rPr>
          <w:sz w:val="28"/>
          <w:szCs w:val="28"/>
        </w:rPr>
      </w:pPr>
      <w:r w:rsidRPr="00142836">
        <w:rPr>
          <w:sz w:val="28"/>
          <w:szCs w:val="28"/>
        </w:rPr>
        <w:t>Муниципальное казенное учреждение «Управление по бюджетному учету и хозяйственному обеспечению  администрации Киржачского района»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сообщает банковские реквизиты для заключения договора:  </w:t>
      </w:r>
    </w:p>
    <w:p w:rsidR="00B07227" w:rsidRDefault="00B07227" w:rsidP="00B07227">
      <w:pPr>
        <w:rPr>
          <w:b/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>601010, Владими</w:t>
      </w:r>
      <w:bookmarkStart w:id="0" w:name="_GoBack"/>
      <w:r>
        <w:rPr>
          <w:sz w:val="28"/>
          <w:szCs w:val="28"/>
        </w:rPr>
        <w:t>р</w:t>
      </w:r>
      <w:bookmarkEnd w:id="0"/>
      <w:r>
        <w:rPr>
          <w:sz w:val="28"/>
          <w:szCs w:val="28"/>
        </w:rPr>
        <w:t xml:space="preserve">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ул.Серегина</w:t>
      </w:r>
      <w:proofErr w:type="spellEnd"/>
      <w:r>
        <w:rPr>
          <w:sz w:val="28"/>
          <w:szCs w:val="28"/>
        </w:rPr>
        <w:t>, д.7 (тел.(49237) 2-26-60 директор, тел.(49237)2-26-58 бухгалтерия)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>ИНН 3316016235, КПП 331601001,ОГРН 1093316000920</w:t>
      </w:r>
    </w:p>
    <w:p w:rsidR="00B07227" w:rsidRDefault="00B07227" w:rsidP="00B07227">
      <w:pPr>
        <w:rPr>
          <w:b/>
          <w:sz w:val="28"/>
          <w:szCs w:val="28"/>
        </w:rPr>
      </w:pPr>
    </w:p>
    <w:p w:rsidR="00B07227" w:rsidRDefault="00B07227" w:rsidP="00B072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заключения контрактов: 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b/>
          <w:sz w:val="28"/>
          <w:szCs w:val="28"/>
        </w:rPr>
        <w:t>Лицевой счет 03283</w:t>
      </w:r>
      <w:r w:rsidR="002D6514">
        <w:rPr>
          <w:b/>
          <w:sz w:val="28"/>
          <w:szCs w:val="28"/>
        </w:rPr>
        <w:t>И</w:t>
      </w:r>
      <w:r w:rsidR="002D6514">
        <w:rPr>
          <w:b/>
          <w:sz w:val="28"/>
          <w:szCs w:val="28"/>
          <w:lang w:val="en-US"/>
        </w:rPr>
        <w:t>J</w:t>
      </w:r>
      <w:r w:rsidR="002D6514" w:rsidRPr="002D6514">
        <w:rPr>
          <w:b/>
          <w:sz w:val="28"/>
          <w:szCs w:val="28"/>
        </w:rPr>
        <w:t>5620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 Управлении Федерального  казначейства по Владимирской области</w:t>
      </w: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>расчетный счет  0323164317</w:t>
      </w:r>
      <w:r w:rsidR="002D6514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300002800</w:t>
      </w: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7227" w:rsidRDefault="00596F01" w:rsidP="00B07227">
      <w:pPr>
        <w:rPr>
          <w:sz w:val="28"/>
          <w:szCs w:val="28"/>
        </w:rPr>
      </w:pPr>
      <w:r>
        <w:rPr>
          <w:sz w:val="28"/>
          <w:szCs w:val="28"/>
        </w:rPr>
        <w:t>ОКЦ № 13 ГУ Банка России по ЦФО</w:t>
      </w:r>
      <w:r w:rsidR="00B07227">
        <w:rPr>
          <w:sz w:val="28"/>
          <w:szCs w:val="28"/>
        </w:rPr>
        <w:t>//УФК по Владимирской области г</w:t>
      </w:r>
      <w:proofErr w:type="gramStart"/>
      <w:r w:rsidR="00B07227">
        <w:rPr>
          <w:sz w:val="28"/>
          <w:szCs w:val="28"/>
        </w:rPr>
        <w:t>.В</w:t>
      </w:r>
      <w:proofErr w:type="gramEnd"/>
      <w:r w:rsidR="00B07227">
        <w:rPr>
          <w:sz w:val="28"/>
          <w:szCs w:val="28"/>
        </w:rPr>
        <w:t>ладимир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Единый казначейский счет 40102810945370000020    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обеспечения контракта: </w:t>
      </w:r>
    </w:p>
    <w:p w:rsidR="00B07227" w:rsidRDefault="00B07227" w:rsidP="00B07227">
      <w:pPr>
        <w:rPr>
          <w:b/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>/с 05283</w:t>
      </w:r>
      <w:r w:rsidR="002D6514">
        <w:rPr>
          <w:b/>
          <w:sz w:val="28"/>
          <w:szCs w:val="28"/>
        </w:rPr>
        <w:t>И</w:t>
      </w:r>
      <w:r w:rsidR="002D6514">
        <w:rPr>
          <w:b/>
          <w:sz w:val="28"/>
          <w:szCs w:val="28"/>
          <w:lang w:val="en-US"/>
        </w:rPr>
        <w:t>J</w:t>
      </w:r>
      <w:r w:rsidR="002D6514" w:rsidRPr="002D6514">
        <w:rPr>
          <w:b/>
          <w:sz w:val="28"/>
          <w:szCs w:val="28"/>
        </w:rPr>
        <w:t>5620</w:t>
      </w:r>
      <w:r>
        <w:rPr>
          <w:sz w:val="28"/>
          <w:szCs w:val="28"/>
        </w:rPr>
        <w:t xml:space="preserve"> в Управлении Федерального  казначейства по Владимирской области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>р/с  № 0323264317</w:t>
      </w:r>
      <w:r w:rsidR="002D6514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300002800 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6F01">
        <w:rPr>
          <w:sz w:val="28"/>
          <w:szCs w:val="28"/>
        </w:rPr>
        <w:t>ОКЦ № 13 ГУ Банка России по ЦФО</w:t>
      </w:r>
      <w:r>
        <w:rPr>
          <w:sz w:val="28"/>
          <w:szCs w:val="28"/>
        </w:rPr>
        <w:t>//УФК по Владимирской области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ладимир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 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  <w:r>
        <w:rPr>
          <w:sz w:val="28"/>
          <w:szCs w:val="28"/>
        </w:rPr>
        <w:t>Единый казначейский счет 40102810945370000020</w:t>
      </w:r>
    </w:p>
    <w:p w:rsidR="00B07227" w:rsidRDefault="00B07227" w:rsidP="00B07227">
      <w:pPr>
        <w:rPr>
          <w:sz w:val="28"/>
          <w:szCs w:val="28"/>
        </w:rPr>
      </w:pPr>
    </w:p>
    <w:p w:rsidR="00B07227" w:rsidRDefault="00B07227" w:rsidP="00B07227">
      <w:pPr>
        <w:rPr>
          <w:sz w:val="28"/>
          <w:szCs w:val="28"/>
        </w:rPr>
      </w:pPr>
    </w:p>
    <w:p w:rsidR="00E83913" w:rsidRDefault="00E83913" w:rsidP="00E83913">
      <w:pPr>
        <w:rPr>
          <w:sz w:val="28"/>
          <w:szCs w:val="28"/>
        </w:rPr>
      </w:pPr>
      <w:r>
        <w:rPr>
          <w:sz w:val="28"/>
          <w:szCs w:val="28"/>
        </w:rPr>
        <w:t>Директор МКУ Яшина Александра Владимировна (осуществляет свои действия на основании Устава)</w:t>
      </w:r>
    </w:p>
    <w:p w:rsidR="003C2E3F" w:rsidRPr="00B07227" w:rsidRDefault="003C2E3F" w:rsidP="00B07227"/>
    <w:sectPr w:rsidR="003C2E3F" w:rsidRPr="00B07227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227"/>
    <w:rsid w:val="000E0944"/>
    <w:rsid w:val="000E2E1C"/>
    <w:rsid w:val="00142836"/>
    <w:rsid w:val="002D6514"/>
    <w:rsid w:val="00320627"/>
    <w:rsid w:val="00346BCA"/>
    <w:rsid w:val="0038647E"/>
    <w:rsid w:val="003C2E3F"/>
    <w:rsid w:val="004B08D4"/>
    <w:rsid w:val="00596F01"/>
    <w:rsid w:val="00615293"/>
    <w:rsid w:val="00660480"/>
    <w:rsid w:val="00B07227"/>
    <w:rsid w:val="00BF75C6"/>
    <w:rsid w:val="00E40264"/>
    <w:rsid w:val="00E83913"/>
    <w:rsid w:val="00EB6759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В. Мельникова</cp:lastModifiedBy>
  <cp:revision>4</cp:revision>
  <dcterms:created xsi:type="dcterms:W3CDTF">2026-01-12T11:32:00Z</dcterms:created>
  <dcterms:modified xsi:type="dcterms:W3CDTF">2026-01-13T13:41:00Z</dcterms:modified>
</cp:coreProperties>
</file>